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78" w:rsidRPr="00963578" w:rsidRDefault="004E7924" w:rsidP="00963578">
      <w:pPr>
        <w:widowControl/>
        <w:shd w:val="clear" w:color="auto" w:fill="FFFFFF"/>
        <w:spacing w:line="648" w:lineRule="atLeast"/>
        <w:rPr>
          <w:rFonts w:ascii="Helvetica" w:eastAsia="新細明體" w:hAnsi="Helvetica" w:cs="Helvetica"/>
          <w:color w:val="202124"/>
          <w:kern w:val="0"/>
          <w:sz w:val="48"/>
          <w:szCs w:val="48"/>
        </w:rPr>
      </w:pPr>
      <w:bookmarkStart w:id="0" w:name="_Hlk73689755"/>
      <w:bookmarkEnd w:id="0"/>
      <w:r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屏東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縣立</w:t>
      </w:r>
      <w:r w:rsidR="00AE02D8"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新埤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國中</w:t>
      </w:r>
      <w:r w:rsidR="0005287E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111</w:t>
      </w:r>
      <w:r w:rsidR="00963578" w:rsidRPr="00963578">
        <w:rPr>
          <w:rFonts w:ascii="Helvetica" w:eastAsia="新細明體" w:hAnsi="Helvetica" w:cs="Helvetica"/>
          <w:color w:val="202124"/>
          <w:kern w:val="0"/>
          <w:sz w:val="48"/>
          <w:szCs w:val="48"/>
        </w:rPr>
        <w:t>學年度線上報到確認表單</w:t>
      </w:r>
    </w:p>
    <w:p w:rsidR="00F17661" w:rsidRDefault="00F17661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2780885F" wp14:editId="08FC71D7">
            <wp:simplePos x="0" y="0"/>
            <wp:positionH relativeFrom="column">
              <wp:posOffset>4509770</wp:posOffset>
            </wp:positionH>
            <wp:positionV relativeFrom="paragraph">
              <wp:posOffset>666750</wp:posOffset>
            </wp:positionV>
            <wp:extent cx="1170305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096" y="21416"/>
                <wp:lineTo x="2109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鑒於全國疫情仍未趨緩，依中央流行疫情指揮中心指示應避免人潮聚集以</w:t>
      </w:r>
      <w:r w:rsidR="009929E1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降低群聚感染風險，學校將進行實聯制、量測體溫並請來報到人員務必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佩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戴口罩。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本校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11</w:t>
      </w:r>
      <w:r w:rsidR="0005287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學年度</w:t>
      </w:r>
      <w:r w:rsidR="006152B5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新埤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國中新生的報到方式如下：</w:t>
      </w:r>
    </w:p>
    <w:p w:rsidR="0005287E" w:rsidRDefault="00F17661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</w:t>
      </w:r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﹤方式一﹥</w:t>
      </w:r>
      <w:r w:rsidR="00A33730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線上報到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一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【步驟一】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: 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掃描</w:t>
      </w:r>
      <w:r w:rsidR="003E5C4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新埤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國中校網布告欄上的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QR code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或直接連結</w:t>
      </w:r>
      <w:r w:rsidR="00A33730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(</w:t>
      </w:r>
    </w:p>
    <w:p w:rsidR="003E5C4B" w:rsidRDefault="0005287E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bookmarkStart w:id="1" w:name="_GoBack"/>
      <w:r w:rsidRPr="0005287E">
        <w:t>https://docs.google.com/forms/d/e/1FAIpQLSfqa0qspJP4XU8Tu23NHO1miPiPmtoOcdn__AZHh_XsnCAuDA/viewform</w:t>
      </w:r>
      <w:bookmarkEnd w:id="1"/>
      <w:r w:rsidR="007554A9">
        <w:t>)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，填寫其表單內容。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二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【步驟二】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8338AB" w:rsidRPr="00C3428A">
        <w:rPr>
          <w:rFonts w:ascii="Arial" w:eastAsia="新細明體" w:hAnsi="Arial" w:cs="Arial" w:hint="eastAsia"/>
          <w:b/>
          <w:color w:val="FF0000"/>
          <w:spacing w:val="3"/>
          <w:kern w:val="0"/>
          <w:sz w:val="28"/>
          <w:szCs w:val="28"/>
        </w:rPr>
        <w:t>郵寄報到資料</w:t>
      </w:r>
      <w:r w:rsidR="00963578" w:rsidRPr="00C3428A">
        <w:rPr>
          <w:rFonts w:ascii="Arial" w:eastAsia="新細明體" w:hAnsi="Arial" w:cs="Arial"/>
          <w:b/>
          <w:color w:val="202124"/>
          <w:spacing w:val="3"/>
          <w:kern w:val="0"/>
          <w:sz w:val="28"/>
          <w:szCs w:val="28"/>
        </w:rPr>
        <w:br/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將『新生入學通知單、國小畢業證書正本』，於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16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日至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2</w:t>
      </w:r>
      <w:r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3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日之間郵寄到</w:t>
      </w:r>
      <w:r w:rsidR="003E5C4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新埤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</w:t>
      </w:r>
      <w:r w:rsidR="003E5C4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教務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處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收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學校聯絡地址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="003E5C4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963578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3E5C4B" w:rsidRPr="003E5C4B">
        <w:rPr>
          <w:rFonts w:ascii="標楷體" w:eastAsia="標楷體" w:hAnsi="標楷體" w:cs="Arial" w:hint="eastAsia"/>
          <w:b/>
          <w:color w:val="202124"/>
          <w:spacing w:val="3"/>
          <w:kern w:val="0"/>
          <w:sz w:val="28"/>
          <w:szCs w:val="28"/>
        </w:rPr>
        <w:t>屏東縣新埤鄉建功村建功路190號</w:t>
      </w:r>
    </w:p>
    <w:p w:rsidR="00A33730" w:rsidRPr="00A33730" w:rsidRDefault="00963578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﹤方式二﹥</w:t>
      </w:r>
      <w:r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親自報到</w:t>
      </w:r>
    </w:p>
    <w:p w:rsidR="003378BD" w:rsidRPr="00A33730" w:rsidRDefault="00963578" w:rsidP="00F17661">
      <w:pPr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由家長或小朋友攜帶『</w:t>
      </w:r>
      <w:r w:rsidRPr="003E5C4B">
        <w:rPr>
          <w:rFonts w:ascii="Arial" w:eastAsia="新細明體" w:hAnsi="Arial" w:cs="Arial"/>
          <w:color w:val="202124"/>
          <w:spacing w:val="3"/>
          <w:kern w:val="0"/>
          <w:sz w:val="36"/>
          <w:szCs w:val="36"/>
        </w:rPr>
        <w:t>新生入學通知單、國小畢業證書正本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』等文件，於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6/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05287E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6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~ 6/2</w:t>
      </w:r>
      <w:r w:rsidR="00A751C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</w:t>
      </w:r>
      <w:r w:rsidR="00A751CD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 xml:space="preserve"> </w:t>
      </w:r>
      <w:r w:rsidR="003E5C4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(</w:t>
      </w:r>
      <w:r w:rsidR="003E5C4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四天</w:t>
      </w:r>
      <w:r w:rsidR="003E5C4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)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307AE2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</w:t>
      </w:r>
      <w:r w:rsidR="00F17661" w:rsidRPr="00F17661">
        <w:rPr>
          <w:rFonts w:ascii="Arial" w:hAnsi="Arial" w:cs="Arial" w:hint="eastAsia"/>
          <w:b/>
          <w:bCs/>
          <w:color w:val="202124"/>
          <w:spacing w:val="3"/>
          <w:sz w:val="28"/>
          <w:szCs w:val="28"/>
        </w:rPr>
        <w:t>下午</w:t>
      </w:r>
      <w:r w:rsidR="00F17661" w:rsidRPr="00F17661">
        <w:rPr>
          <w:rFonts w:ascii="Arial" w:hAnsi="Arial" w:cs="Arial"/>
          <w:b/>
          <w:bCs/>
          <w:color w:val="202124"/>
          <w:spacing w:val="3"/>
          <w:sz w:val="28"/>
          <w:szCs w:val="28"/>
        </w:rPr>
        <w:t>13:30~16:00</w:t>
      </w:r>
      <w:r w:rsidR="003E5C4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國中</w:t>
      </w:r>
      <w:r w:rsidR="008D4FB1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教務處</w:t>
      </w:r>
      <w:r w:rsidR="003E5C4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報到。</w:t>
      </w:r>
      <w:r w:rsidR="003E5C4B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</w:t>
      </w:r>
    </w:p>
    <w:p w:rsidR="00963578" w:rsidRDefault="0096357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*******************************************************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2A5DC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所有新生注意事項，本校將同步公</w:t>
      </w:r>
      <w:r w:rsidR="002A5DC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告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於學校網站</w:t>
      </w:r>
      <w:r w:rsidR="00FC10FF" w:rsidRPr="00FC10FF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https://www.spjh.ptc.edu.tw/nss/p/index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，有問題亦可打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8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-</w:t>
      </w:r>
      <w:r w:rsidR="00CB2B1A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7971014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#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(</w:t>
      </w:r>
      <w:r w:rsid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教務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主任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及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#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CB2B1A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註冊組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詢問。</w: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  <w:lastRenderedPageBreak/>
        <w:t>*</w:t>
      </w:r>
      <w:r w:rsidRPr="00A33730">
        <w:rPr>
          <w:rFonts w:ascii="Arial" w:eastAsia="新細明體" w:hAnsi="Arial" w:cs="Arial"/>
          <w:color w:val="D93025"/>
          <w:spacing w:val="3"/>
          <w:kern w:val="0"/>
          <w:sz w:val="28"/>
          <w:szCs w:val="28"/>
        </w:rPr>
        <w:t>必填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學生姓名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929E1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="00963578"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8pt;height:18pt" o:ole="">
            <v:imagedata r:id="rId8" o:title=""/>
          </v:shape>
          <w:control r:id="rId9" w:name="DefaultOcxName" w:shapeid="_x0000_i1041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原就讀學校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(OO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國小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) /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原校班級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45" type="#_x0000_t75" style="width:48pt;height:18pt" o:ole="">
            <v:imagedata r:id="rId8" o:title=""/>
          </v:shape>
          <w:control r:id="rId10" w:name="DefaultOcxName1" w:shapeid="_x0000_i1045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性別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女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男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身分證字號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49" type="#_x0000_t75" style="width:48pt;height:18pt" o:ole="">
            <v:imagedata r:id="rId8" o:title=""/>
          </v:shape>
          <w:control r:id="rId11" w:name="DefaultOcxName2" w:shapeid="_x0000_i1049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出生年月日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70757A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5"/>
          <w:kern w:val="0"/>
          <w:sz w:val="28"/>
          <w:szCs w:val="28"/>
        </w:rPr>
        <w:t>日期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家長姓名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/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稱謂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53" type="#_x0000_t75" style="width:48pt;height:18pt" o:ole="">
            <v:imagedata r:id="rId8" o:title=""/>
          </v:shape>
          <w:control r:id="rId12" w:name="DefaultOcxName3" w:shapeid="_x0000_i1053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lastRenderedPageBreak/>
        <w:t> 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這是必填問題</w:t>
      </w:r>
    </w:p>
    <w:p w:rsidR="00963578" w:rsidRPr="00A33730" w:rsidRDefault="004E7924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 w:hint="eastAsia"/>
          <w:color w:val="202124"/>
          <w:spacing w:val="2"/>
          <w:kern w:val="0"/>
          <w:sz w:val="28"/>
          <w:szCs w:val="28"/>
        </w:rPr>
        <w:t>戶籍</w:t>
      </w:r>
      <w:r w:rsidR="00963578"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地址</w:t>
      </w:r>
      <w:r w:rsidR="00963578"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請確實填寫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戶籍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地址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(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非現居地址</w:t>
      </w:r>
      <w:r w:rsidR="004E7924" w:rsidRPr="00A33730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57" type="#_x0000_t75" style="width:48pt;height:18pt" o:ole="">
            <v:imagedata r:id="rId8" o:title=""/>
          </v:shape>
          <w:control r:id="rId13" w:name="DefaultOcxName4" w:shapeid="_x0000_i1057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 </w:t>
      </w:r>
    </w:p>
    <w:p w:rsidR="00963578" w:rsidRPr="00A33730" w:rsidRDefault="00963578" w:rsidP="009635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D93025"/>
          <w:spacing w:val="5"/>
          <w:kern w:val="0"/>
          <w:sz w:val="28"/>
          <w:szCs w:val="28"/>
        </w:rPr>
        <w:t>這是必填問題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聯絡電話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市話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 xml:space="preserve">) 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例如：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78OOOOO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若無市話可以填手機號碼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61" type="#_x0000_t75" style="width:48pt;height:18pt" o:ole="">
            <v:imagedata r:id="rId8" o:title=""/>
          </v:shape>
          <w:control r:id="rId14" w:name="DefaultOcxName5" w:shapeid="_x0000_i1061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聯絡電話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手機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 xml:space="preserve">) 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例如：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09OO-OOOOOO</w:t>
      </w:r>
      <w:r w:rsidRPr="00A33730">
        <w:rPr>
          <w:rFonts w:ascii="Helvetica" w:eastAsia="新細明體" w:hAnsi="Helvetica" w:cs="Helvetica"/>
          <w:color w:val="D93025"/>
          <w:spacing w:val="2"/>
          <w:kern w:val="0"/>
          <w:sz w:val="28"/>
          <w:szCs w:val="28"/>
        </w:rPr>
        <w:t> *</w:t>
      </w:r>
    </w:p>
    <w:p w:rsidR="00963578" w:rsidRPr="00A33730" w:rsidRDefault="00963578" w:rsidP="00963578">
      <w:pPr>
        <w:widowControl/>
        <w:shd w:val="clear" w:color="auto" w:fill="FFFFFF"/>
        <w:spacing w:line="243" w:lineRule="atLeast"/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為確認身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Arial" w:eastAsia="新細明體" w:hAnsi="Arial" w:cs="Arial"/>
          <w:color w:val="202124"/>
          <w:spacing w:val="5"/>
          <w:kern w:val="0"/>
          <w:sz w:val="28"/>
          <w:szCs w:val="28"/>
        </w:rPr>
        <w:t>，請確實填答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textAlignment w:val="top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kern w:val="0"/>
          <w:sz w:val="28"/>
          <w:szCs w:val="28"/>
        </w:rPr>
        <w:object w:dxaOrig="1440" w:dyaOrig="1440">
          <v:shape id="_x0000_i1065" type="#_x0000_t75" style="width:48pt;height:18pt" o:ole="">
            <v:imagedata r:id="rId8" o:title=""/>
          </v:shape>
          <w:control r:id="rId15" w:name="DefaultOcxName6" w:shapeid="_x0000_i1065"/>
        </w:object>
      </w:r>
    </w:p>
    <w:p w:rsidR="00963578" w:rsidRPr="00A33730" w:rsidRDefault="00963578" w:rsidP="00963578">
      <w:pPr>
        <w:widowControl/>
        <w:shd w:val="clear" w:color="auto" w:fill="FFFFFF"/>
        <w:spacing w:line="300" w:lineRule="atLeast"/>
        <w:textAlignment w:val="top"/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70757A"/>
          <w:spacing w:val="3"/>
          <w:kern w:val="0"/>
          <w:sz w:val="28"/>
          <w:szCs w:val="28"/>
        </w:rPr>
        <w:t>您的回答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特殊身</w:t>
      </w:r>
      <w:r w:rsidR="009929E1">
        <w:rPr>
          <w:rFonts w:ascii="Arial" w:eastAsia="新細明體" w:hAnsi="Arial" w:cs="Arial" w:hint="eastAsia"/>
          <w:color w:val="202124"/>
          <w:spacing w:val="5"/>
          <w:kern w:val="0"/>
          <w:sz w:val="28"/>
          <w:szCs w:val="28"/>
        </w:rPr>
        <w:t>分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別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無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低收入戶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中低收入戶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特教生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繳交證明文件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spacing w:line="360" w:lineRule="atLeast"/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</w:pP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是否有雙胞胎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(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含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)</w:t>
      </w:r>
      <w:r w:rsidRPr="00A33730">
        <w:rPr>
          <w:rFonts w:ascii="Helvetica" w:eastAsia="新細明體" w:hAnsi="Helvetica" w:cs="Helvetica"/>
          <w:color w:val="202124"/>
          <w:spacing w:val="2"/>
          <w:kern w:val="0"/>
          <w:sz w:val="28"/>
          <w:szCs w:val="28"/>
        </w:rPr>
        <w:t>以上的兄弟姐妹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lastRenderedPageBreak/>
        <w:t>無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雙胞胎要同班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雙胞胎不同班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963578" w:rsidRPr="00A33730" w:rsidRDefault="00963578" w:rsidP="00963578">
      <w:pPr>
        <w:widowControl/>
        <w:shd w:val="clear" w:color="auto" w:fill="FFFFFF"/>
        <w:rPr>
          <w:rFonts w:ascii="Helvetica" w:eastAsia="新細明體" w:hAnsi="Helvetica" w:cs="Helvetica"/>
          <w:color w:val="202124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由編班中心自行決定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</w:p>
    <w:p w:rsidR="00104F05" w:rsidRDefault="00104F05"/>
    <w:sectPr w:rsidR="00104F05" w:rsidSect="00A3373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FF" w:rsidRDefault="00FC10FF" w:rsidP="00FC10FF">
      <w:r>
        <w:separator/>
      </w:r>
    </w:p>
  </w:endnote>
  <w:endnote w:type="continuationSeparator" w:id="0">
    <w:p w:rsidR="00FC10FF" w:rsidRDefault="00FC10FF" w:rsidP="00FC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FF" w:rsidRDefault="00FC10FF" w:rsidP="00FC10FF">
      <w:r>
        <w:separator/>
      </w:r>
    </w:p>
  </w:footnote>
  <w:footnote w:type="continuationSeparator" w:id="0">
    <w:p w:rsidR="00FC10FF" w:rsidRDefault="00FC10FF" w:rsidP="00FC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EC"/>
    <w:rsid w:val="0005287E"/>
    <w:rsid w:val="00104F05"/>
    <w:rsid w:val="002355CB"/>
    <w:rsid w:val="002A5DC8"/>
    <w:rsid w:val="00307AE2"/>
    <w:rsid w:val="003378BD"/>
    <w:rsid w:val="003E5C4B"/>
    <w:rsid w:val="004B6186"/>
    <w:rsid w:val="004E7924"/>
    <w:rsid w:val="006152B5"/>
    <w:rsid w:val="007554A9"/>
    <w:rsid w:val="008338AB"/>
    <w:rsid w:val="008D4FB1"/>
    <w:rsid w:val="00935111"/>
    <w:rsid w:val="00963578"/>
    <w:rsid w:val="009929E1"/>
    <w:rsid w:val="00A33730"/>
    <w:rsid w:val="00A751CD"/>
    <w:rsid w:val="00AE02D8"/>
    <w:rsid w:val="00BA7BEC"/>
    <w:rsid w:val="00C3428A"/>
    <w:rsid w:val="00CB2B1A"/>
    <w:rsid w:val="00F17661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554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C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10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10F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176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554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C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10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10F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176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9</cp:revision>
  <cp:lastPrinted>2021-06-03T05:48:00Z</cp:lastPrinted>
  <dcterms:created xsi:type="dcterms:W3CDTF">2021-06-04T01:15:00Z</dcterms:created>
  <dcterms:modified xsi:type="dcterms:W3CDTF">2022-04-29T03:50:00Z</dcterms:modified>
</cp:coreProperties>
</file>